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调研比选项目报名表：详见</w:t>
      </w:r>
      <w:r>
        <w:rPr>
          <w:rFonts w:hint="eastAsia" w:ascii="宋体" w:hAnsi="宋体" w:eastAsia="宋体" w:cstheme="minorBidi"/>
          <w:b/>
          <w:bCs w:val="0"/>
          <w:color w:val="auto"/>
          <w:kern w:val="2"/>
          <w:sz w:val="24"/>
          <w:szCs w:val="24"/>
          <w:lang w:val="en-US" w:eastAsia="zh-CN" w:bidi="ar-SA"/>
        </w:rPr>
        <w:t>附件2。</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报价表：详见</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w:t>
      </w:r>
      <w:bookmarkStart w:id="1" w:name="_GoBack"/>
      <w:bookmarkEnd w:id="1"/>
      <w:r>
        <w:rPr>
          <w:rFonts w:hint="eastAsia" w:ascii="宋体" w:hAnsi="宋体" w:eastAsia="宋体"/>
          <w:color w:val="auto"/>
          <w:sz w:val="24"/>
          <w:szCs w:val="24"/>
          <w:lang w:val="en-US" w:eastAsia="zh-CN"/>
        </w:rPr>
        <w:t>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附件2：</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r>
        <w:rPr>
          <w:rFonts w:hint="eastAsia" w:ascii="方正小标宋_GBK" w:eastAsia="方正小标宋_GBK"/>
          <w:b/>
          <w:bCs/>
          <w:sz w:val="32"/>
          <w:lang w:val="en-US" w:eastAsia="zh-CN"/>
        </w:rPr>
        <w:t>附件3：</w:t>
      </w: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jc w:val="left"/>
        <w:rPr>
          <w:b/>
          <w:sz w:val="32"/>
          <w:szCs w:val="32"/>
        </w:rPr>
      </w:pPr>
      <w:r>
        <w:rPr>
          <w:rFonts w:hint="eastAsia"/>
          <w:b/>
          <w:sz w:val="32"/>
          <w:szCs w:val="32"/>
        </w:rPr>
        <w:t>附件</w:t>
      </w:r>
      <w:r>
        <w:rPr>
          <w:rFonts w:hint="eastAsia"/>
          <w:b/>
          <w:sz w:val="32"/>
          <w:szCs w:val="32"/>
          <w:lang w:val="en-US" w:eastAsia="zh-CN"/>
        </w:rPr>
        <w:t>4</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6"/>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国家</w:t>
            </w:r>
            <w:r>
              <w:rPr>
                <w:rStyle w:val="22"/>
                <w:rFonts w:eastAsia="宋体"/>
                <w:lang w:val="en-US" w:eastAsia="zh-CN" w:bidi="ar"/>
              </w:rPr>
              <w:t>27</w:t>
            </w:r>
            <w:r>
              <w:rPr>
                <w:rStyle w:val="21"/>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5"/>
        <w:widowControl/>
        <w:shd w:val="clear" w:color="auto" w:fill="FFFFFF"/>
        <w:spacing w:before="0" w:beforeAutospacing="0" w:after="156" w:afterLines="50" w:afterAutospacing="0" w:line="540" w:lineRule="atLeast"/>
        <w:rPr>
          <w:b/>
        </w:rPr>
      </w:pP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685ED7-6534-437D-8A8A-F5177031998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5B90FE5-02CE-42F0-A953-8F7B0FEB4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AD5B0D-09FA-4F08-BA2E-DA79E92CE64F}"/>
  </w:font>
  <w:font w:name="方正仿宋_GBK">
    <w:panose1 w:val="03000509000000000000"/>
    <w:charset w:val="86"/>
    <w:family w:val="script"/>
    <w:pitch w:val="default"/>
    <w:sig w:usb0="00000001" w:usb1="080E0000" w:usb2="00000000" w:usb3="00000000" w:csb0="00040000" w:csb1="00000000"/>
    <w:embedRegular r:id="rId4" w:fontKey="{2BAABF1B-0A73-46E7-93E3-098341C1B809}"/>
  </w:font>
  <w:font w:name="Cambria">
    <w:panose1 w:val="02040503050406030204"/>
    <w:charset w:val="00"/>
    <w:family w:val="roman"/>
    <w:pitch w:val="default"/>
    <w:sig w:usb0="E00006FF" w:usb1="420024FF" w:usb2="02000000" w:usb3="00000000" w:csb0="2000019F" w:csb1="00000000"/>
    <w:embedRegular r:id="rId5" w:fontKey="{BB92677D-2818-4E9F-B287-C0ED78E79802}"/>
  </w:font>
  <w:font w:name="方正小标宋_GBK">
    <w:panose1 w:val="03000509000000000000"/>
    <w:charset w:val="86"/>
    <w:family w:val="script"/>
    <w:pitch w:val="default"/>
    <w:sig w:usb0="00000001" w:usb1="080E0000" w:usb2="00000000" w:usb3="00000000" w:csb0="00040000" w:csb1="00000000"/>
    <w:embedRegular r:id="rId6" w:fontKey="{D1303B14-3CEB-459B-BDD1-703C58A53A62}"/>
  </w:font>
  <w:font w:name="等线">
    <w:panose1 w:val="02010600030101010101"/>
    <w:charset w:val="86"/>
    <w:family w:val="auto"/>
    <w:pitch w:val="default"/>
    <w:sig w:usb0="A00002BF" w:usb1="38CF7CFA" w:usb2="00000016" w:usb3="00000000" w:csb0="0004000F" w:csb1="00000000"/>
    <w:embedRegular r:id="rId7" w:fontKey="{29D2A482-9ECE-4AE9-9EF5-C4C20A03B8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7CB3ECE"/>
    <w:rsid w:val="48161295"/>
    <w:rsid w:val="5016082A"/>
    <w:rsid w:val="532C00AA"/>
    <w:rsid w:val="534D6638"/>
    <w:rsid w:val="54ED5DAB"/>
    <w:rsid w:val="55FE7053"/>
    <w:rsid w:val="5CC548EC"/>
    <w:rsid w:val="65AD71C5"/>
    <w:rsid w:val="698D1AEB"/>
    <w:rsid w:val="6BA84C7A"/>
    <w:rsid w:val="7048218F"/>
    <w:rsid w:val="70C15D8C"/>
    <w:rsid w:val="75DE6045"/>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font41"/>
    <w:basedOn w:val="8"/>
    <w:qFormat/>
    <w:uiPriority w:val="0"/>
    <w:rPr>
      <w:rFonts w:hint="eastAsia" w:ascii="宋体" w:hAnsi="宋体" w:eastAsia="宋体" w:cs="宋体"/>
      <w:b/>
      <w:color w:val="000000"/>
      <w:sz w:val="20"/>
      <w:szCs w:val="20"/>
      <w:u w:val="none"/>
    </w:rPr>
  </w:style>
  <w:style w:type="character" w:customStyle="1" w:styleId="20">
    <w:name w:val="font01"/>
    <w:basedOn w:val="8"/>
    <w:qFormat/>
    <w:uiPriority w:val="0"/>
    <w:rPr>
      <w:rFonts w:ascii="Calibri" w:hAnsi="Calibri" w:cs="Calibri"/>
      <w:b/>
      <w:color w:val="000000"/>
      <w:sz w:val="20"/>
      <w:szCs w:val="20"/>
      <w:u w:val="none"/>
    </w:rPr>
  </w:style>
  <w:style w:type="character" w:customStyle="1" w:styleId="21">
    <w:name w:val="font31"/>
    <w:basedOn w:val="8"/>
    <w:qFormat/>
    <w:uiPriority w:val="0"/>
    <w:rPr>
      <w:rFonts w:hint="eastAsia" w:ascii="宋体" w:hAnsi="宋体" w:eastAsia="宋体" w:cs="宋体"/>
      <w:b/>
      <w:bCs/>
      <w:color w:val="000000"/>
      <w:sz w:val="20"/>
      <w:szCs w:val="20"/>
      <w:u w:val="none"/>
    </w:rPr>
  </w:style>
  <w:style w:type="character" w:customStyle="1" w:styleId="22">
    <w:name w:val="font21"/>
    <w:basedOn w:val="8"/>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14</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2025-03-03T03:26:38Z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