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</w:rPr>
        <w:t>选定医院放射诊疗设备职业病危害评价公司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009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放射诊疗建设项目职业病危害放射防护评价甲级资质证书。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2F2149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23822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F12B11"/>
    <w:rsid w:val="00F574B7"/>
    <w:rsid w:val="00F71EB7"/>
    <w:rsid w:val="00F83E97"/>
    <w:rsid w:val="00FA7EDD"/>
    <w:rsid w:val="00FD19F0"/>
    <w:rsid w:val="0CCD5F57"/>
    <w:rsid w:val="0DF05BAC"/>
    <w:rsid w:val="202C7811"/>
    <w:rsid w:val="20F65C95"/>
    <w:rsid w:val="288C7037"/>
    <w:rsid w:val="2D7F6D37"/>
    <w:rsid w:val="2D843ADD"/>
    <w:rsid w:val="341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622</Characters>
  <Lines>5</Lines>
  <Paragraphs>1</Paragraphs>
  <TotalTime>1</TotalTime>
  <ScaleCrop>false</ScaleCrop>
  <LinksUpToDate>false</LinksUpToDate>
  <CharactersWithSpaces>729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2019-05-27T03:02:58Z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